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0ED" w:rsidRDefault="00C620ED" w:rsidP="00C62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FERROUR, junior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620ED" w:rsidRDefault="00C620ED" w:rsidP="00C62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Wendling, Norfolk.</w:t>
      </w:r>
    </w:p>
    <w:p w:rsidR="00C620ED" w:rsidRDefault="00C620ED" w:rsidP="00C620ED">
      <w:pPr>
        <w:rPr>
          <w:rFonts w:ascii="Times New Roman" w:hAnsi="Times New Roman" w:cs="Times New Roman"/>
        </w:rPr>
      </w:pPr>
    </w:p>
    <w:p w:rsidR="00C620ED" w:rsidRDefault="00C620ED" w:rsidP="00C620ED">
      <w:pPr>
        <w:rPr>
          <w:rFonts w:ascii="Times New Roman" w:hAnsi="Times New Roman" w:cs="Times New Roman"/>
        </w:rPr>
      </w:pPr>
    </w:p>
    <w:p w:rsidR="00C620ED" w:rsidRDefault="00C620ED" w:rsidP="00C62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year.</w:t>
      </w:r>
    </w:p>
    <w:p w:rsidR="00C620ED" w:rsidRDefault="00C620ED" w:rsidP="00C62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C620ED" w:rsidRDefault="00C620ED" w:rsidP="00C620ED">
      <w:pPr>
        <w:rPr>
          <w:rFonts w:ascii="Times New Roman" w:hAnsi="Times New Roman" w:cs="Times New Roman"/>
        </w:rPr>
      </w:pPr>
    </w:p>
    <w:p w:rsidR="00C620ED" w:rsidRDefault="00C620ED" w:rsidP="00C620ED">
      <w:pPr>
        <w:rPr>
          <w:rFonts w:ascii="Times New Roman" w:hAnsi="Times New Roman" w:cs="Times New Roman"/>
        </w:rPr>
      </w:pPr>
    </w:p>
    <w:p w:rsidR="00C620ED" w:rsidRDefault="00C620ED" w:rsidP="00C62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Richard </w:t>
      </w:r>
      <w:proofErr w:type="spellStart"/>
      <w:r>
        <w:rPr>
          <w:rFonts w:ascii="Times New Roman" w:hAnsi="Times New Roman" w:cs="Times New Roman"/>
        </w:rPr>
        <w:t>Pynnes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Waytes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>(q.v.) and</w:t>
      </w:r>
    </w:p>
    <w:p w:rsidR="00C620ED" w:rsidRDefault="00C620ED" w:rsidP="00C62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Thomas </w:t>
      </w:r>
      <w:proofErr w:type="spellStart"/>
      <w:r>
        <w:rPr>
          <w:rFonts w:ascii="Times New Roman" w:hAnsi="Times New Roman" w:cs="Times New Roman"/>
        </w:rPr>
        <w:t>Geyton</w:t>
      </w:r>
      <w:proofErr w:type="spellEnd"/>
      <w:r>
        <w:rPr>
          <w:rFonts w:ascii="Times New Roman" w:hAnsi="Times New Roman" w:cs="Times New Roman"/>
        </w:rPr>
        <w:t>(q.v.).   (ibid.).</w:t>
      </w:r>
    </w:p>
    <w:p w:rsidR="00C620ED" w:rsidRDefault="00C620ED" w:rsidP="00C620ED">
      <w:pPr>
        <w:rPr>
          <w:rFonts w:ascii="Times New Roman" w:hAnsi="Times New Roman" w:cs="Times New Roman"/>
        </w:rPr>
      </w:pPr>
    </w:p>
    <w:p w:rsidR="00C620ED" w:rsidRDefault="00C620ED" w:rsidP="00C620ED">
      <w:pPr>
        <w:rPr>
          <w:rFonts w:ascii="Times New Roman" w:hAnsi="Times New Roman" w:cs="Times New Roman"/>
        </w:rPr>
      </w:pPr>
    </w:p>
    <w:p w:rsidR="00C620ED" w:rsidRDefault="00C620ED" w:rsidP="00C62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October 2017</w:t>
      </w:r>
    </w:p>
    <w:p w:rsidR="006B2F86" w:rsidRPr="00E71FC3" w:rsidRDefault="00C620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0ED" w:rsidRDefault="00C620ED" w:rsidP="00E71FC3">
      <w:r>
        <w:separator/>
      </w:r>
    </w:p>
  </w:endnote>
  <w:endnote w:type="continuationSeparator" w:id="0">
    <w:p w:rsidR="00C620ED" w:rsidRDefault="00C620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0ED" w:rsidRDefault="00C620ED" w:rsidP="00E71FC3">
      <w:r>
        <w:separator/>
      </w:r>
    </w:p>
  </w:footnote>
  <w:footnote w:type="continuationSeparator" w:id="0">
    <w:p w:rsidR="00C620ED" w:rsidRDefault="00C620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0ED"/>
    <w:rsid w:val="001A7C09"/>
    <w:rsid w:val="00577BD5"/>
    <w:rsid w:val="00656CBA"/>
    <w:rsid w:val="006A1F77"/>
    <w:rsid w:val="00733BE7"/>
    <w:rsid w:val="00AB52E8"/>
    <w:rsid w:val="00B16D3F"/>
    <w:rsid w:val="00BB41AC"/>
    <w:rsid w:val="00C620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AE989B-1B19-4168-BA01-C77348AB8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20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2017-10-22T19:28:00Z</dcterms:created>
  <dcterms:modified xsi:type="dcterms:W3CDTF">2017-10-22T19:29:00Z</dcterms:modified>
</cp:coreProperties>
</file>